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09B" w:rsidRDefault="000C72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textAlignment w:val="baseline"/>
        <w:rPr>
          <w:rFonts w:ascii="Arial" w:eastAsia="宋体" w:hAnsi="Arial" w:cs="Arial"/>
          <w:b/>
          <w:color w:val="000000"/>
          <w:kern w:val="0"/>
          <w:sz w:val="18"/>
          <w:szCs w:val="18"/>
        </w:rPr>
      </w:pPr>
      <w:r>
        <w:rPr>
          <w:rFonts w:ascii="Arial" w:eastAsia="宋体" w:hAnsi="Arial" w:cs="Arial"/>
          <w:b/>
          <w:color w:val="000000"/>
          <w:kern w:val="0"/>
          <w:sz w:val="18"/>
          <w:szCs w:val="18"/>
        </w:rPr>
        <w:t>Bluetooth Name Configuration</w:t>
      </w:r>
    </w:p>
    <w:p w:rsidR="00C2109B" w:rsidRDefault="00C2109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textAlignment w:val="baseline"/>
        <w:rPr>
          <w:rFonts w:eastAsia="宋体" w:cs="宋体"/>
          <w:color w:val="000000"/>
          <w:kern w:val="0"/>
          <w:sz w:val="22"/>
        </w:rPr>
      </w:pPr>
    </w:p>
    <w:p w:rsidR="00C2109B" w:rsidRDefault="000C72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textAlignment w:val="baseline"/>
        <w:rPr>
          <w:rFonts w:eastAsia="宋体" w:cs="宋体"/>
          <w:color w:val="000000"/>
          <w:kern w:val="0"/>
          <w:sz w:val="22"/>
        </w:rPr>
      </w:pPr>
      <w:r>
        <w:rPr>
          <w:rFonts w:eastAsia="宋体" w:cs="宋体"/>
          <w:color w:val="000000"/>
          <w:kern w:val="0"/>
          <w:sz w:val="22"/>
        </w:rPr>
        <w:t xml:space="preserve">Please follow below </w:t>
      </w:r>
      <w:r>
        <w:rPr>
          <w:rFonts w:eastAsia="宋体" w:cs="宋体" w:hint="eastAsia"/>
          <w:color w:val="000000"/>
          <w:kern w:val="0"/>
          <w:sz w:val="22"/>
        </w:rPr>
        <w:t>instructions to configure the bluetooth name for each scanne</w:t>
      </w:r>
      <w:bookmarkStart w:id="0" w:name="_GoBack"/>
      <w:bookmarkEnd w:id="0"/>
      <w:r>
        <w:rPr>
          <w:rFonts w:eastAsia="宋体" w:cs="宋体" w:hint="eastAsia"/>
          <w:color w:val="000000"/>
          <w:kern w:val="0"/>
          <w:sz w:val="22"/>
        </w:rPr>
        <w:t>r.</w:t>
      </w:r>
    </w:p>
    <w:p w:rsidR="00C2109B" w:rsidRDefault="00C2109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textAlignment w:val="baseline"/>
        <w:rPr>
          <w:rFonts w:eastAsia="宋体" w:cs="宋体"/>
          <w:color w:val="000000"/>
          <w:kern w:val="0"/>
          <w:sz w:val="22"/>
        </w:rPr>
      </w:pPr>
    </w:p>
    <w:p w:rsidR="00C2109B" w:rsidRDefault="000C72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textAlignment w:val="baseline"/>
        <w:rPr>
          <w:rFonts w:eastAsia="宋体" w:cs="宋体"/>
          <w:color w:val="000000"/>
          <w:kern w:val="0"/>
          <w:sz w:val="22"/>
        </w:rPr>
      </w:pPr>
      <w:r>
        <w:rPr>
          <w:rFonts w:eastAsia="宋体" w:cs="宋体"/>
          <w:color w:val="000000"/>
          <w:kern w:val="0"/>
          <w:sz w:val="22"/>
        </w:rPr>
        <w:t xml:space="preserve">1.Turn on the bluetooth after it's connected, click disconnect it, ignore the device or delete it. Then turn off the bluetooth on your phone or computer. </w:t>
      </w:r>
    </w:p>
    <w:p w:rsidR="00C2109B" w:rsidRDefault="000C72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textAlignment w:val="baseline"/>
        <w:rPr>
          <w:rFonts w:eastAsia="宋体" w:cs="宋体"/>
          <w:color w:val="000000"/>
          <w:kern w:val="0"/>
          <w:sz w:val="22"/>
        </w:rPr>
      </w:pPr>
      <w:r>
        <w:rPr>
          <w:rFonts w:eastAsia="宋体" w:cs="宋体"/>
          <w:color w:val="000000"/>
          <w:kern w:val="0"/>
          <w:sz w:val="22"/>
        </w:rPr>
        <w:t xml:space="preserve">2.Scan the </w:t>
      </w:r>
      <w:r>
        <w:rPr>
          <w:rFonts w:eastAsia="宋体" w:cs="宋体" w:hint="eastAsia"/>
          <w:color w:val="000000"/>
          <w:kern w:val="0"/>
          <w:sz w:val="22"/>
        </w:rPr>
        <w:t>bluetooth name</w:t>
      </w:r>
      <w:r>
        <w:rPr>
          <w:rFonts w:eastAsia="宋体" w:cs="宋体"/>
          <w:color w:val="000000"/>
          <w:kern w:val="0"/>
          <w:sz w:val="22"/>
        </w:rPr>
        <w:t xml:space="preserve"> code (each scanner with one </w:t>
      </w:r>
      <w:r>
        <w:rPr>
          <w:rFonts w:eastAsia="宋体" w:cs="宋体" w:hint="eastAsia"/>
          <w:color w:val="000000"/>
          <w:kern w:val="0"/>
          <w:sz w:val="22"/>
        </w:rPr>
        <w:t>name</w:t>
      </w:r>
      <w:r>
        <w:rPr>
          <w:rFonts w:eastAsia="宋体" w:cs="宋体"/>
          <w:color w:val="000000"/>
          <w:kern w:val="0"/>
          <w:sz w:val="22"/>
        </w:rPr>
        <w:t xml:space="preserve"> code) then turn on the bluetooth on your p</w:t>
      </w:r>
      <w:r>
        <w:rPr>
          <w:rFonts w:eastAsia="宋体" w:cs="宋体"/>
          <w:color w:val="000000"/>
          <w:kern w:val="0"/>
          <w:sz w:val="22"/>
        </w:rPr>
        <w:t xml:space="preserve">hone or computer to search the new bluetooth name. </w:t>
      </w:r>
    </w:p>
    <w:p w:rsidR="00C2109B" w:rsidRDefault="00C2109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textAlignment w:val="baseline"/>
        <w:rPr>
          <w:rFonts w:eastAsia="宋体" w:cs="宋体"/>
          <w:color w:val="000000"/>
          <w:kern w:val="0"/>
          <w:sz w:val="22"/>
        </w:rPr>
      </w:pPr>
    </w:p>
    <w:p w:rsidR="00C2109B" w:rsidRDefault="000C72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textAlignment w:val="baseline"/>
        <w:rPr>
          <w:rFonts w:eastAsia="宋体" w:cs="宋体"/>
          <w:color w:val="000000"/>
          <w:kern w:val="0"/>
          <w:sz w:val="22"/>
        </w:rPr>
      </w:pPr>
      <w:r>
        <w:rPr>
          <w:rFonts w:eastAsia="宋体" w:cs="宋体"/>
          <w:color w:val="000000"/>
          <w:kern w:val="0"/>
          <w:sz w:val="22"/>
        </w:rPr>
        <w:t>For example If you scan NT-1, you search the bluetooth name NT-1 and connect it.</w:t>
      </w:r>
    </w:p>
    <w:p w:rsidR="00C2109B" w:rsidRDefault="000C72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textAlignment w:val="baseline"/>
        <w:rPr>
          <w:rFonts w:eastAsia="宋体" w:cs="宋体"/>
          <w:color w:val="000000"/>
          <w:kern w:val="0"/>
          <w:sz w:val="22"/>
        </w:rPr>
      </w:pPr>
      <w:r>
        <w:rPr>
          <w:rFonts w:eastAsia="宋体" w:cs="宋体"/>
          <w:color w:val="000000"/>
          <w:kern w:val="0"/>
          <w:sz w:val="22"/>
        </w:rPr>
        <w:t xml:space="preserve">            If you scan NT-2, you search the bluetooth anme NT-2 and connect it.</w:t>
      </w:r>
    </w:p>
    <w:p w:rsidR="00C2109B" w:rsidRDefault="00C2109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textAlignment w:val="baseline"/>
        <w:rPr>
          <w:rFonts w:eastAsia="宋体" w:cs="宋体"/>
          <w:color w:val="000000"/>
          <w:kern w:val="0"/>
          <w:sz w:val="22"/>
        </w:rPr>
      </w:pPr>
    </w:p>
    <w:p w:rsidR="00C2109B" w:rsidRDefault="000C72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textAlignment w:val="baseline"/>
        <w:rPr>
          <w:rFonts w:eastAsia="宋体" w:cs="宋体"/>
          <w:color w:val="000000"/>
          <w:kern w:val="0"/>
          <w:sz w:val="22"/>
        </w:rPr>
      </w:pPr>
      <w:r>
        <w:rPr>
          <w:rFonts w:eastAsia="宋体" w:cs="宋体"/>
          <w:color w:val="000000"/>
          <w:kern w:val="0"/>
          <w:sz w:val="22"/>
        </w:rPr>
        <w:t xml:space="preserve">For </w:t>
      </w:r>
      <w:r>
        <w:rPr>
          <w:rFonts w:eastAsia="宋体" w:cs="宋体" w:hint="eastAsia"/>
          <w:color w:val="000000"/>
          <w:kern w:val="0"/>
          <w:sz w:val="22"/>
        </w:rPr>
        <w:t>configuring</w:t>
      </w:r>
      <w:r>
        <w:rPr>
          <w:rFonts w:eastAsia="宋体" w:cs="宋体"/>
          <w:color w:val="000000"/>
          <w:kern w:val="0"/>
          <w:sz w:val="22"/>
        </w:rPr>
        <w:t xml:space="preserve"> other bluetooth name ple</w:t>
      </w:r>
      <w:r>
        <w:rPr>
          <w:rFonts w:eastAsia="宋体" w:cs="宋体"/>
          <w:color w:val="000000"/>
          <w:kern w:val="0"/>
          <w:sz w:val="22"/>
        </w:rPr>
        <w:t xml:space="preserve">ase follow the same procedure </w:t>
      </w:r>
    </w:p>
    <w:p w:rsidR="00C2109B" w:rsidRDefault="000C72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textAlignment w:val="baseline"/>
        <w:rPr>
          <w:rFonts w:eastAsia="宋体" w:cs="宋体"/>
          <w:color w:val="000000"/>
          <w:kern w:val="0"/>
          <w:sz w:val="22"/>
        </w:rPr>
      </w:pPr>
      <w:r>
        <w:rPr>
          <w:rFonts w:eastAsia="宋体" w:cs="宋体"/>
          <w:color w:val="000000"/>
          <w:kern w:val="0"/>
          <w:sz w:val="22"/>
        </w:rPr>
        <w:t>Make sure the old bluetooth name was disconnected, delete or ignore itotherwise it</w:t>
      </w:r>
      <w:r>
        <w:rPr>
          <w:rFonts w:eastAsia="宋体" w:cs="宋体" w:hint="eastAsia"/>
          <w:color w:val="000000"/>
          <w:kern w:val="0"/>
          <w:sz w:val="22"/>
        </w:rPr>
        <w:t>'s</w:t>
      </w:r>
      <w:r>
        <w:rPr>
          <w:rFonts w:eastAsia="宋体" w:cs="宋体"/>
          <w:color w:val="000000"/>
          <w:kern w:val="0"/>
          <w:sz w:val="22"/>
        </w:rPr>
        <w:t xml:space="preserve"> hard to connect the new bluetooth name.</w:t>
      </w:r>
    </w:p>
    <w:p w:rsidR="00C2109B" w:rsidRDefault="00C2109B"/>
    <w:p w:rsidR="00C2109B" w:rsidRDefault="000C7292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2457450" cy="805180"/>
            <wp:effectExtent l="19050" t="0" r="0" b="0"/>
            <wp:docPr id="1" name="图片 0" descr="AT+NAME- N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AT+NAME- NT-1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2843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09B" w:rsidRDefault="00C2109B"/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0C7292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2533650" cy="830580"/>
            <wp:effectExtent l="19050" t="0" r="0" b="0"/>
            <wp:docPr id="2" name="图片 1" descr="AT+NAME- N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AT+NAME- NT-2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9521" cy="83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0C7292">
      <w:pPr>
        <w:jc w:val="center"/>
      </w:pPr>
      <w:r>
        <w:rPr>
          <w:rFonts w:hint="eastAsia"/>
          <w:noProof/>
        </w:rPr>
        <w:drawing>
          <wp:inline distT="0" distB="0" distL="114300" distR="114300">
            <wp:extent cx="2537460" cy="831850"/>
            <wp:effectExtent l="0" t="0" r="15240" b="6350"/>
            <wp:docPr id="8" name="图片 8" descr="AT+NAME- NT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T+NAME- NT-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09B" w:rsidRDefault="000C7292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2537460" cy="831850"/>
            <wp:effectExtent l="0" t="0" r="15240" b="6350"/>
            <wp:docPr id="7" name="图片 7" descr="AT+NAME- NT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T+NAME- NT-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0C7292">
      <w:pPr>
        <w:jc w:val="center"/>
      </w:pPr>
      <w:r>
        <w:rPr>
          <w:rFonts w:hint="eastAsia"/>
          <w:noProof/>
        </w:rPr>
        <w:drawing>
          <wp:inline distT="0" distB="0" distL="114300" distR="114300">
            <wp:extent cx="2537460" cy="831850"/>
            <wp:effectExtent l="0" t="0" r="15240" b="6350"/>
            <wp:docPr id="6" name="图片 6" descr="AT+NAME- NT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T+NAME- NT-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0C7292">
      <w:pPr>
        <w:jc w:val="center"/>
      </w:pPr>
      <w:r>
        <w:rPr>
          <w:rFonts w:hint="eastAsia"/>
          <w:noProof/>
        </w:rPr>
        <w:drawing>
          <wp:inline distT="0" distB="0" distL="114300" distR="114300">
            <wp:extent cx="2537460" cy="831850"/>
            <wp:effectExtent l="0" t="0" r="15240" b="6350"/>
            <wp:docPr id="5" name="图片 5" descr="AT+NAME- NT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T+NAME- NT-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0C7292">
      <w:pPr>
        <w:jc w:val="center"/>
      </w:pPr>
      <w:r>
        <w:rPr>
          <w:rFonts w:hint="eastAsia"/>
          <w:noProof/>
        </w:rPr>
        <w:drawing>
          <wp:inline distT="0" distB="0" distL="114300" distR="114300">
            <wp:extent cx="2537460" cy="831850"/>
            <wp:effectExtent l="0" t="0" r="15240" b="6350"/>
            <wp:docPr id="4" name="图片 4" descr="AT+NAME- NT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T+NAME- NT-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C2109B">
      <w:pPr>
        <w:jc w:val="center"/>
      </w:pPr>
    </w:p>
    <w:p w:rsidR="00C2109B" w:rsidRDefault="000C7292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2537460" cy="831850"/>
            <wp:effectExtent l="0" t="0" r="15240" b="6350"/>
            <wp:docPr id="3" name="图片 3" descr="AT+NAME- NT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T+NAME- NT-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09B" w:rsidRDefault="00C2109B"/>
    <w:p w:rsidR="00C2109B" w:rsidRDefault="00C2109B"/>
    <w:p w:rsidR="00C2109B" w:rsidRDefault="00C2109B"/>
    <w:p w:rsidR="00C2109B" w:rsidRDefault="00C2109B"/>
    <w:sectPr w:rsidR="00C2109B" w:rsidSect="00C210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292" w:rsidRDefault="000C7292" w:rsidP="00C20B7C">
      <w:r>
        <w:separator/>
      </w:r>
    </w:p>
  </w:endnote>
  <w:endnote w:type="continuationSeparator" w:id="1">
    <w:p w:rsidR="000C7292" w:rsidRDefault="000C7292" w:rsidP="00C20B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292" w:rsidRDefault="000C7292" w:rsidP="00C20B7C">
      <w:r>
        <w:separator/>
      </w:r>
    </w:p>
  </w:footnote>
  <w:footnote w:type="continuationSeparator" w:id="1">
    <w:p w:rsidR="000C7292" w:rsidRDefault="000C7292" w:rsidP="00C20B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55BF"/>
    <w:rsid w:val="000C7292"/>
    <w:rsid w:val="00327B14"/>
    <w:rsid w:val="00463E19"/>
    <w:rsid w:val="0069174F"/>
    <w:rsid w:val="006955BF"/>
    <w:rsid w:val="006E5D5A"/>
    <w:rsid w:val="007D11AB"/>
    <w:rsid w:val="007E492B"/>
    <w:rsid w:val="00995318"/>
    <w:rsid w:val="00B5303D"/>
    <w:rsid w:val="00C20B7C"/>
    <w:rsid w:val="00C2109B"/>
    <w:rsid w:val="09820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09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C2109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C210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C210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C2109B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C2109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C2109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cp:lastPrinted>2018-06-28T08:07:00Z</cp:lastPrinted>
  <dcterms:created xsi:type="dcterms:W3CDTF">2019-10-11T06:39:00Z</dcterms:created>
  <dcterms:modified xsi:type="dcterms:W3CDTF">2019-10-11T06:39:00Z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